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  <w:rPr>
          <w:sz w:val="28"/>
          <w:szCs w:val="28"/>
        </w:rPr>
      </w:pPr>
      <w:r w:rsidRPr="00931816">
        <w:rPr>
          <w:sz w:val="28"/>
          <w:szCs w:val="28"/>
        </w:rPr>
        <w:t>Пояснительная записка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  <w:r w:rsidRPr="00931816">
        <w:t xml:space="preserve">к проекту решения Совета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 xml:space="preserve">«О внесении изменений в решение Совета </w:t>
      </w:r>
      <w:proofErr w:type="spellStart"/>
      <w:r w:rsidRPr="00931816">
        <w:t>Кемского</w:t>
      </w:r>
      <w:proofErr w:type="spellEnd"/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>муниципального района от 1</w:t>
      </w:r>
      <w:r w:rsidR="00C92348">
        <w:t>2</w:t>
      </w:r>
      <w:r w:rsidRPr="00931816">
        <w:t>.12.201</w:t>
      </w:r>
      <w:r w:rsidR="00C92348">
        <w:t>4</w:t>
      </w:r>
      <w:r w:rsidRPr="00931816">
        <w:t xml:space="preserve"> г. №  2</w:t>
      </w:r>
      <w:r w:rsidR="00C92348">
        <w:t>-3/19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 xml:space="preserve">«О бюджете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на 201</w:t>
      </w:r>
      <w:r w:rsidR="00C92348">
        <w:t>5</w:t>
      </w:r>
      <w:r w:rsidRPr="00931816">
        <w:t xml:space="preserve"> год и плановый период 201</w:t>
      </w:r>
      <w:r w:rsidR="00C92348">
        <w:t>6</w:t>
      </w:r>
      <w:r w:rsidRPr="00931816">
        <w:t xml:space="preserve"> и 201</w:t>
      </w:r>
      <w:r w:rsidR="00C92348">
        <w:t>7</w:t>
      </w:r>
      <w:r w:rsidRPr="00931816">
        <w:t xml:space="preserve"> годов»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</w:p>
    <w:p w:rsidR="00A12EFF" w:rsidRDefault="00931816" w:rsidP="00931816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proofErr w:type="gramStart"/>
      <w:r w:rsidRPr="00931816">
        <w:t xml:space="preserve">В проект решения «О внесении изменений в решение Совета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«О бюджете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на 201</w:t>
      </w:r>
      <w:r w:rsidR="00F530E4">
        <w:t>5</w:t>
      </w:r>
      <w:r w:rsidRPr="00931816">
        <w:t xml:space="preserve"> год и плановый период 201</w:t>
      </w:r>
      <w:r w:rsidR="00F530E4">
        <w:t>6</w:t>
      </w:r>
      <w:r w:rsidRPr="00931816">
        <w:t xml:space="preserve"> и 201</w:t>
      </w:r>
      <w:r w:rsidR="00F530E4">
        <w:t>7</w:t>
      </w:r>
      <w:r w:rsidRPr="00931816">
        <w:t xml:space="preserve"> годов»  включены изменения в расходы бюджета </w:t>
      </w:r>
      <w:r w:rsidR="00303660">
        <w:t xml:space="preserve">на 2015 год с увеличением </w:t>
      </w:r>
      <w:r w:rsidRPr="00931816">
        <w:t xml:space="preserve">в общей сумме </w:t>
      </w:r>
      <w:r w:rsidR="00771D2A">
        <w:t xml:space="preserve">на </w:t>
      </w:r>
      <w:r w:rsidR="00303660">
        <w:t>29519,4</w:t>
      </w:r>
      <w:r w:rsidRPr="00931816">
        <w:t xml:space="preserve"> тыс. рублей, </w:t>
      </w:r>
      <w:r w:rsidR="00A12EFF">
        <w:t>на плановый период 2016 и 2017 годов с уменьшением на 32349 тыс. рублей в 2016 году</w:t>
      </w:r>
      <w:proofErr w:type="gramEnd"/>
      <w:r w:rsidR="00A12EFF">
        <w:t xml:space="preserve"> и на 70732 тыс. рублей в 2017 году.</w:t>
      </w:r>
    </w:p>
    <w:p w:rsidR="00931816" w:rsidRPr="00931816" w:rsidRDefault="00A12EFF" w:rsidP="00931816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  <w:color w:val="000000"/>
        </w:rPr>
      </w:pPr>
      <w:r>
        <w:t>Плановые назначения 2015 года изменены</w:t>
      </w:r>
      <w:r w:rsidR="007E655F">
        <w:t xml:space="preserve"> в результате</w:t>
      </w:r>
      <w:r w:rsidR="00931816" w:rsidRPr="00931816">
        <w:t xml:space="preserve"> </w:t>
      </w:r>
      <w:r>
        <w:t>корректировки</w:t>
      </w:r>
      <w:r w:rsidR="0037046A">
        <w:t xml:space="preserve"> объем</w:t>
      </w:r>
      <w:r>
        <w:t>ов</w:t>
      </w:r>
      <w:r w:rsidR="0037046A">
        <w:t xml:space="preserve"> </w:t>
      </w:r>
      <w:r w:rsidR="00931816" w:rsidRPr="00931816">
        <w:t xml:space="preserve">финансовой помощи из других бюджетов бюджетной системы Российской Федерации </w:t>
      </w:r>
      <w:r w:rsidR="006F0D54">
        <w:t>в сумме 20531</w:t>
      </w:r>
      <w:r w:rsidR="00771D2A">
        <w:t>,5</w:t>
      </w:r>
      <w:r w:rsidR="00931816" w:rsidRPr="00931816">
        <w:rPr>
          <w:vanish/>
        </w:rPr>
        <w:t>Оссийской Федерации</w:t>
      </w:r>
      <w:r w:rsidR="00931816" w:rsidRPr="00931816">
        <w:t xml:space="preserve"> тыс. рублей, </w:t>
      </w:r>
      <w:r w:rsidR="0037046A">
        <w:t xml:space="preserve">увеличения </w:t>
      </w:r>
      <w:r w:rsidR="00771D2A">
        <w:t>плановых поступлений доходов бюджета в сумме 3256 тыс. рублей, уточнения остатков денежных средств</w:t>
      </w:r>
      <w:r w:rsidR="00E17134">
        <w:t xml:space="preserve"> </w:t>
      </w:r>
      <w:r w:rsidR="006F0D54">
        <w:t xml:space="preserve">на счете бюджета на начало года в сумме 5731,9 </w:t>
      </w:r>
      <w:r w:rsidR="00931816" w:rsidRPr="00931816">
        <w:rPr>
          <w:snapToGrid w:val="0"/>
          <w:color w:val="000000"/>
        </w:rPr>
        <w:t xml:space="preserve">тыс. рублей. </w:t>
      </w:r>
    </w:p>
    <w:p w:rsidR="0053126E" w:rsidRDefault="007E655F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 w:rsidRPr="00931816">
        <w:rPr>
          <w:snapToGrid w:val="0"/>
        </w:rPr>
        <w:t>Изменение объёмов финансов</w:t>
      </w:r>
      <w:r>
        <w:rPr>
          <w:snapToGrid w:val="0"/>
        </w:rPr>
        <w:t xml:space="preserve">ой помощи </w:t>
      </w:r>
      <w:r w:rsidR="006F0D54">
        <w:rPr>
          <w:snapToGrid w:val="0"/>
        </w:rPr>
        <w:t xml:space="preserve">из бюджета Республики Карелия </w:t>
      </w:r>
      <w:r>
        <w:rPr>
          <w:snapToGrid w:val="0"/>
        </w:rPr>
        <w:t xml:space="preserve">обусловлено </w:t>
      </w:r>
      <w:r w:rsidR="006F0D54">
        <w:rPr>
          <w:snapToGrid w:val="0"/>
        </w:rPr>
        <w:t xml:space="preserve">приведением их в соответствие с Законом Республики Карелия </w:t>
      </w:r>
      <w:r w:rsidR="00291838">
        <w:rPr>
          <w:snapToGrid w:val="0"/>
        </w:rPr>
        <w:t>«</w:t>
      </w:r>
      <w:r w:rsidR="006F0D54">
        <w:rPr>
          <w:rFonts w:eastAsiaTheme="minorHAnsi"/>
          <w:lang w:eastAsia="en-US"/>
        </w:rPr>
        <w:t xml:space="preserve">О бюджете Республики Карелия на 2015 год </w:t>
      </w:r>
      <w:r w:rsidR="00291838">
        <w:rPr>
          <w:rFonts w:eastAsiaTheme="minorHAnsi"/>
          <w:lang w:eastAsia="en-US"/>
        </w:rPr>
        <w:t>и на плановый период 2016 и 2017 годов», а также дополнительно переданными</w:t>
      </w:r>
      <w:r>
        <w:rPr>
          <w:snapToGrid w:val="0"/>
        </w:rPr>
        <w:t xml:space="preserve"> межбюджетны</w:t>
      </w:r>
      <w:r w:rsidR="00291838">
        <w:rPr>
          <w:snapToGrid w:val="0"/>
        </w:rPr>
        <w:t>ми</w:t>
      </w:r>
      <w:r>
        <w:rPr>
          <w:snapToGrid w:val="0"/>
        </w:rPr>
        <w:t xml:space="preserve"> трансферт</w:t>
      </w:r>
      <w:r w:rsidR="00291838">
        <w:rPr>
          <w:snapToGrid w:val="0"/>
        </w:rPr>
        <w:t>ами, в том числе</w:t>
      </w:r>
      <w:r w:rsidR="00C23FF3">
        <w:rPr>
          <w:snapToGrid w:val="0"/>
        </w:rPr>
        <w:t xml:space="preserve"> </w:t>
      </w:r>
      <w:proofErr w:type="gramStart"/>
      <w:r w:rsidR="00C23FF3">
        <w:rPr>
          <w:snapToGrid w:val="0"/>
        </w:rPr>
        <w:t>по</w:t>
      </w:r>
      <w:proofErr w:type="gramEnd"/>
      <w:r>
        <w:rPr>
          <w:snapToGrid w:val="0"/>
        </w:rPr>
        <w:t>:</w:t>
      </w:r>
    </w:p>
    <w:p w:rsidR="00C23FF3" w:rsidRDefault="00C23FF3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>
        <w:rPr>
          <w:snapToGrid w:val="0"/>
        </w:rPr>
        <w:t>- с</w:t>
      </w:r>
      <w:r w:rsidRPr="00C23FF3">
        <w:rPr>
          <w:snapToGrid w:val="0"/>
        </w:rPr>
        <w:t>убсидия на реализацию программы  "Адресная социальная помощь"</w:t>
      </w:r>
      <w:r w:rsidR="00ED3787">
        <w:rPr>
          <w:snapToGrid w:val="0"/>
        </w:rPr>
        <w:t xml:space="preserve"> 74 </w:t>
      </w:r>
      <w:r w:rsidR="00ED3787">
        <w:t>тыс. рублей;</w:t>
      </w:r>
    </w:p>
    <w:p w:rsidR="00C23FF3" w:rsidRDefault="00C23FF3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>
        <w:rPr>
          <w:snapToGrid w:val="0"/>
        </w:rPr>
        <w:t>- с</w:t>
      </w:r>
      <w:r w:rsidRPr="00C23FF3">
        <w:rPr>
          <w:snapToGrid w:val="0"/>
        </w:rPr>
        <w:t>убсидия на 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</w:r>
      <w:r w:rsidR="00ED3787">
        <w:rPr>
          <w:snapToGrid w:val="0"/>
        </w:rPr>
        <w:t xml:space="preserve"> 7 </w:t>
      </w:r>
      <w:r w:rsidR="00ED3787">
        <w:t>тыс. рублей;</w:t>
      </w:r>
    </w:p>
    <w:p w:rsidR="00C23FF3" w:rsidRDefault="00C23FF3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>
        <w:rPr>
          <w:snapToGrid w:val="0"/>
        </w:rPr>
        <w:t>- с</w:t>
      </w:r>
      <w:r w:rsidRPr="00C23FF3">
        <w:rPr>
          <w:snapToGrid w:val="0"/>
        </w:rPr>
        <w:t>убсидия на организации отдыха  детей в каникулярное время</w:t>
      </w:r>
      <w:r w:rsidR="00ED3787">
        <w:rPr>
          <w:snapToGrid w:val="0"/>
        </w:rPr>
        <w:t xml:space="preserve"> </w:t>
      </w:r>
      <w:r w:rsidR="00ED3787">
        <w:t>тыс. рублей (минус) 1 715 тыс. рублей;</w:t>
      </w:r>
    </w:p>
    <w:p w:rsidR="00C23FF3" w:rsidRDefault="00C23FF3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</w:rPr>
      </w:pPr>
      <w:r>
        <w:rPr>
          <w:snapToGrid w:val="0"/>
        </w:rPr>
        <w:t>- с</w:t>
      </w:r>
      <w:r w:rsidRPr="00C23FF3">
        <w:rPr>
          <w:snapToGrid w:val="0"/>
        </w:rPr>
        <w:t xml:space="preserve">убсидия на компенсацию малообеспеченным гражданам, имеющим право и не получившим направление в детские дошкольные учреждения </w:t>
      </w:r>
      <w:r w:rsidR="00ED3787">
        <w:rPr>
          <w:snapToGrid w:val="0"/>
        </w:rPr>
        <w:t xml:space="preserve"> 31 </w:t>
      </w:r>
      <w:r w:rsidR="00ED3787">
        <w:t>тыс. рублей;</w:t>
      </w:r>
      <w:r w:rsidRPr="00C23FF3">
        <w:rPr>
          <w:snapToGrid w:val="0"/>
        </w:rPr>
        <w:t xml:space="preserve"> 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 xml:space="preserve">- субсидии на выравнивание обеспеченности муниципальных образований по реализации расходных обязательств, с вязанных с оказанием муниципальных услуг в сумме </w:t>
      </w:r>
      <w:r w:rsidR="00291838">
        <w:t>4 587</w:t>
      </w:r>
      <w:r>
        <w:t xml:space="preserve"> тыс. рублей;</w:t>
      </w:r>
    </w:p>
    <w:p w:rsidR="0030671E" w:rsidRDefault="0030671E" w:rsidP="0030671E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 xml:space="preserve">- субсидии на реализацию мер, предусмотренных Указами Президента Российской Федерации от 7 мая 2012 года № 597 «О мероприятиях по реализации государственной социальной политики» и от 1 июня 2012 года « 761 «О национальной стратегии действий в интересах детей на 2012-2017 годы» в сумме </w:t>
      </w:r>
      <w:r w:rsidR="00291838">
        <w:t>433</w:t>
      </w:r>
      <w:r>
        <w:t xml:space="preserve"> тыс. 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 xml:space="preserve">государственной корпорации </w:t>
      </w:r>
      <w:r w:rsidRPr="00564C5E">
        <w:t>Фонда содействия реформированию</w:t>
      </w:r>
      <w:r>
        <w:t xml:space="preserve"> жилищно-коммунального хозяйства в сумме </w:t>
      </w:r>
      <w:r w:rsidR="003D4414">
        <w:t>24</w:t>
      </w:r>
      <w:r w:rsidR="00ED3787">
        <w:t> </w:t>
      </w:r>
      <w:r w:rsidR="003D4414">
        <w:t>783</w:t>
      </w:r>
      <w:r w:rsidR="00ED3787">
        <w:t>,1</w:t>
      </w:r>
      <w:r>
        <w:t xml:space="preserve"> тыс.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 xml:space="preserve">бюджетов в сумме </w:t>
      </w:r>
      <w:r w:rsidR="003D4414">
        <w:t>11 802,4</w:t>
      </w:r>
      <w:r>
        <w:t xml:space="preserve"> тыс. рублей;</w:t>
      </w:r>
    </w:p>
    <w:p w:rsidR="00C23FF3" w:rsidRDefault="00C23FF3" w:rsidP="00ED3787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 xml:space="preserve">- </w:t>
      </w:r>
      <w:r w:rsidRPr="0053126E">
        <w:t xml:space="preserve"> субвенции </w:t>
      </w:r>
      <w:r w:rsidRPr="00CD7061">
        <w:t xml:space="preserve">на осуществление </w:t>
      </w:r>
      <w:r>
        <w:t xml:space="preserve">полномочий по </w:t>
      </w:r>
      <w:r w:rsidRPr="00CD7061">
        <w:t>первично</w:t>
      </w:r>
      <w:r>
        <w:t>му</w:t>
      </w:r>
      <w:r w:rsidRPr="00CD7061">
        <w:t xml:space="preserve"> воинско</w:t>
      </w:r>
      <w:r>
        <w:t>му</w:t>
      </w:r>
      <w:r w:rsidRPr="00CD7061">
        <w:t xml:space="preserve"> учёт</w:t>
      </w:r>
      <w:r>
        <w:t>у</w:t>
      </w:r>
      <w:r w:rsidRPr="00CD7061">
        <w:t xml:space="preserve"> на территориях, где отсутствуют военные комиссариаты</w:t>
      </w:r>
      <w:r w:rsidR="00ED3787">
        <w:t xml:space="preserve"> 18 тыс. рублей;</w:t>
      </w:r>
    </w:p>
    <w:p w:rsidR="0053126E" w:rsidRDefault="0087103C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="0053126E" w:rsidRPr="0053126E">
        <w:t xml:space="preserve">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общеобразовательных учреждениях в сумме </w:t>
      </w:r>
      <w:r w:rsidR="003D4414">
        <w:t>478</w:t>
      </w:r>
      <w:r w:rsidR="0053126E" w:rsidRPr="0053126E">
        <w:t xml:space="preserve"> </w:t>
      </w:r>
      <w:r w:rsidR="00803631">
        <w:t xml:space="preserve">тыс. </w:t>
      </w:r>
      <w:r w:rsidR="0053126E" w:rsidRPr="0053126E">
        <w:t>рублей;</w:t>
      </w:r>
    </w:p>
    <w:p w:rsidR="007D4BAB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lastRenderedPageBreak/>
        <w:t xml:space="preserve">- </w:t>
      </w:r>
      <w:r w:rsidRPr="0053126E">
        <w:t xml:space="preserve">субвенции на обеспечение государственных гарантий </w:t>
      </w:r>
      <w:r w:rsidRPr="00103052">
        <w:t>реализаци</w:t>
      </w:r>
      <w:r>
        <w:t>и</w:t>
      </w:r>
      <w:r w:rsidRPr="00103052">
        <w:t xml:space="preserve"> прав граждан на получение общедоступного и бесплатного начального общего, основного общего и среднего (полного) общего образования</w:t>
      </w:r>
      <w:r>
        <w:t xml:space="preserve"> </w:t>
      </w:r>
      <w:r w:rsidRPr="0053126E">
        <w:t xml:space="preserve">в сумме </w:t>
      </w:r>
      <w:r w:rsidR="003D4414">
        <w:t xml:space="preserve">(минус) </w:t>
      </w:r>
      <w:r>
        <w:t>1</w:t>
      </w:r>
      <w:r w:rsidR="003D4414">
        <w:t>7 884</w:t>
      </w:r>
      <w:r>
        <w:t xml:space="preserve"> тыс. рублей;</w:t>
      </w:r>
    </w:p>
    <w:p w:rsidR="00803631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в области производства и оборота этилового спирта, алкогольной и спиртосодержащей продукции</w:t>
      </w:r>
      <w:r>
        <w:t xml:space="preserve"> </w:t>
      </w:r>
      <w:r w:rsidRPr="0053126E">
        <w:t>в сумме</w:t>
      </w:r>
      <w:r>
        <w:t xml:space="preserve"> </w:t>
      </w:r>
      <w:r w:rsidR="003D4414">
        <w:t>(минус) 15</w:t>
      </w:r>
      <w:r>
        <w:t xml:space="preserve"> тыс. рублей;</w:t>
      </w:r>
    </w:p>
    <w:p w:rsidR="00AB608C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</w:r>
      <w:r>
        <w:t xml:space="preserve"> </w:t>
      </w:r>
      <w:r w:rsidRPr="0053126E">
        <w:t>в сумме</w:t>
      </w:r>
      <w:r>
        <w:t xml:space="preserve"> </w:t>
      </w:r>
      <w:r w:rsidR="003D4414">
        <w:t>(минус) 41</w:t>
      </w:r>
      <w:r>
        <w:t xml:space="preserve"> тыс. рублей;</w:t>
      </w:r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r w:rsidRPr="00792F31">
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правоотношениях</w:t>
      </w:r>
      <w:r w:rsidR="00ED3787">
        <w:t xml:space="preserve"> (минус) 44 тыс. рублей;</w:t>
      </w:r>
    </w:p>
    <w:p w:rsidR="00AB608C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="00AB608C" w:rsidRPr="00AB608C">
        <w:t>существление государственных полномочий Республики Карелия по регулированию цен (тарифов) на отдельные виды продукции, товаров и услуг</w:t>
      </w:r>
      <w:r>
        <w:t xml:space="preserve"> </w:t>
      </w:r>
      <w:r w:rsidRPr="0053126E">
        <w:t>в сумме</w:t>
      </w:r>
      <w:r>
        <w:t xml:space="preserve"> </w:t>
      </w:r>
      <w:r w:rsidR="003D4414">
        <w:t>(минус) 4</w:t>
      </w:r>
      <w:r>
        <w:t xml:space="preserve"> тыс. рублей;</w:t>
      </w:r>
    </w:p>
    <w:p w:rsidR="00AB608C" w:rsidRDefault="007D4BAB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Pr="007D4BAB">
        <w:t>существление государственных полномочий Республики Карелия по организации и осуществлению деятельности органов опеки и попечительства</w:t>
      </w:r>
      <w:r>
        <w:t xml:space="preserve"> </w:t>
      </w:r>
      <w:r w:rsidRPr="0053126E">
        <w:t>в сумме</w:t>
      </w:r>
      <w:r>
        <w:t xml:space="preserve"> </w:t>
      </w:r>
      <w:r w:rsidR="003D4414">
        <w:t>(минус) 70</w:t>
      </w:r>
      <w:r>
        <w:t xml:space="preserve"> тыс. рублей;</w:t>
      </w:r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</w:t>
      </w:r>
      <w:proofErr w:type="gramStart"/>
      <w:r w:rsidRPr="0053126E">
        <w:t xml:space="preserve">на </w:t>
      </w:r>
      <w:r>
        <w:t>о</w:t>
      </w:r>
      <w:r w:rsidRPr="00792F31">
        <w:t>существление государственных полномочий Республики Карелия по организации проведения на территории Республики Карелия некоторых мероприятий по защите населения от болезней</w:t>
      </w:r>
      <w:proofErr w:type="gramEnd"/>
      <w:r w:rsidRPr="00792F31">
        <w:t>, общих для человека и животных</w:t>
      </w:r>
      <w:r>
        <w:t xml:space="preserve">  (минус) 17 тыс. рублей;</w:t>
      </w:r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- </w:t>
      </w:r>
      <w:r w:rsidRPr="0053126E">
        <w:t xml:space="preserve">субвенции на </w:t>
      </w:r>
      <w:r>
        <w:t>о</w:t>
      </w:r>
      <w:r w:rsidRPr="00792F31">
        <w:t>существление государственных полномочий Республики Карелия по выплате компенсации  расходов на оплату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(поселков городского типа), предусмотренных Законом Республики Карелия  от 20 декабря 2013 года № 1755-ЗРК «Об образовании»</w:t>
      </w:r>
      <w:r>
        <w:t xml:space="preserve"> (минус) 1 366 тыс. рублей;</w:t>
      </w:r>
      <w:proofErr w:type="gramEnd"/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Pr="00792F31">
        <w:t xml:space="preserve">существление государственных полномочий Республики Карелия по предоставлению  социальной поддержки  работающим и проживающим за пределами городов социальным и педагогическим работникам муниципальных учреждений социального обслуживания граждан пожилого возраста и инвалидов </w:t>
      </w:r>
      <w:proofErr w:type="gramStart"/>
      <w:r w:rsidRPr="00792F31">
        <w:t xml:space="preserve">( </w:t>
      </w:r>
      <w:proofErr w:type="gramEnd"/>
      <w:r w:rsidRPr="00792F31">
        <w:t>в том числе детей-инвалидов), граждан, находящихся в трудной жизненной ситуации, а также детей-сирот, безнадзорных детей, детей, оставшихся без попечения родителей, детей, находящихся в трудной жизненной ситуации</w:t>
      </w:r>
      <w:r>
        <w:t xml:space="preserve">  (минус) 72 тыс. рублей;</w:t>
      </w:r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- </w:t>
      </w:r>
      <w:r w:rsidRPr="0053126E">
        <w:t xml:space="preserve">субвенции на </w:t>
      </w:r>
      <w:r>
        <w:t>о</w:t>
      </w:r>
      <w:r w:rsidRPr="00792F31">
        <w:t>существление государственных полномочий Республики Карелия по обеспечению  жилыми помещениями детей-сирот и детей, оставшихся без попечения родителей, лиц из числа  детей-сирот и детей, оставшихся без попечения родителей,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</w:t>
      </w:r>
      <w:proofErr w:type="gramEnd"/>
      <w:r w:rsidRPr="00792F31">
        <w:t xml:space="preserve"> без попечения родителей»</w:t>
      </w:r>
      <w:r>
        <w:t xml:space="preserve">  (минус) 112 тыс. рублей;</w:t>
      </w:r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- </w:t>
      </w:r>
      <w:r w:rsidRPr="0053126E">
        <w:t xml:space="preserve">субвенции на </w:t>
      </w:r>
      <w:r>
        <w:t>о</w:t>
      </w:r>
      <w:r w:rsidRPr="00792F31">
        <w:t>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 в организациях, осуществляющих образовательную деятельность,  за исключением государственных образовательных учреждений Республики Карелия, предусмотренных Законом Республики Карелия  от 20 декабря 2013 года № 1755-ЗРК «Об образовании»</w:t>
      </w:r>
      <w:r>
        <w:t xml:space="preserve">  (минус) 75 тыс. рублей;</w:t>
      </w:r>
      <w:proofErr w:type="gramEnd"/>
    </w:p>
    <w:p w:rsidR="00792F31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- </w:t>
      </w:r>
      <w:r w:rsidRPr="0053126E">
        <w:t xml:space="preserve">субвенции на </w:t>
      </w:r>
      <w:r>
        <w:t>о</w:t>
      </w:r>
      <w:r w:rsidRPr="00792F31">
        <w:t xml:space="preserve">существление государственных полномочий Республики по предоставлению мер социальной поддержки и социального обслуживания обучающимся с </w:t>
      </w:r>
      <w:r w:rsidRPr="00792F31">
        <w:lastRenderedPageBreak/>
        <w:t>ограниченными возможностями здоровья, за исключением обучающихся (воспитываемых) в государственных образовательных учреждениях Республики Карелия, предусмотренных Законом Республики Карелия  от 20 декабря 2013 года № 1755-ЗРК «Об образовании»</w:t>
      </w:r>
      <w:r>
        <w:t xml:space="preserve"> </w:t>
      </w:r>
      <w:r w:rsidR="00C23FF3">
        <w:t xml:space="preserve">(минус) </w:t>
      </w:r>
      <w:r>
        <w:t xml:space="preserve"> 45 тыс. рублей;</w:t>
      </w:r>
      <w:proofErr w:type="gramEnd"/>
    </w:p>
    <w:p w:rsidR="00792F31" w:rsidRPr="0053126E" w:rsidRDefault="00792F31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53126E">
        <w:t xml:space="preserve">субвенции на </w:t>
      </w:r>
      <w:r>
        <w:t>о</w:t>
      </w:r>
      <w:r w:rsidRPr="00792F31">
        <w:t>существление государственных полномочий Республики Карелия по расчету и предоставлению дотаций на выравнивание бюджетной обеспеченности поселений</w:t>
      </w:r>
      <w:r>
        <w:t xml:space="preserve"> 977 тыс. рублей;</w:t>
      </w:r>
    </w:p>
    <w:p w:rsid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 w:rsidRPr="0053126E">
        <w:t xml:space="preserve">- субвенции на осуществление государственных полномочий Республики Карелия по социальному обслуживанию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в сумме </w:t>
      </w:r>
      <w:r w:rsidR="003D4414">
        <w:t>(минус) 119</w:t>
      </w:r>
      <w:r w:rsidR="00803631">
        <w:t>9</w:t>
      </w:r>
      <w:r w:rsidR="00564C5E">
        <w:t xml:space="preserve">,0 </w:t>
      </w:r>
      <w:r w:rsidR="00803631">
        <w:t xml:space="preserve">тыс. </w:t>
      </w:r>
      <w:r w:rsidR="00ED3787">
        <w:t>рублей</w:t>
      </w:r>
      <w:r w:rsidR="003212F5">
        <w:t>;</w:t>
      </w:r>
      <w:proofErr w:type="gramEnd"/>
    </w:p>
    <w:p w:rsidR="003212F5" w:rsidRDefault="003212F5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уточнены подтвержденные к использованию остатки средств субсидии 2014 года </w:t>
      </w:r>
      <w:r w:rsidRPr="003212F5">
        <w:t>на выравнивание обеспеченности муниципальных образований по реализации расходных обязательств, связанных с оказанием муниципальных услуг в части реализации мероприятий по решению вопросов местного значения</w:t>
      </w:r>
      <w:r>
        <w:t xml:space="preserve"> в сумме 2719,9 тыс. рублей, в том числе на реконструкцию открытого спортивного стадиона в </w:t>
      </w:r>
      <w:proofErr w:type="spellStart"/>
      <w:r>
        <w:t>г</w:t>
      </w:r>
      <w:proofErr w:type="gramStart"/>
      <w:r>
        <w:t>.К</w:t>
      </w:r>
      <w:proofErr w:type="gramEnd"/>
      <w:r>
        <w:t>емь</w:t>
      </w:r>
      <w:proofErr w:type="spellEnd"/>
      <w:r>
        <w:t xml:space="preserve"> 2391,6 тыс. рублей, строительство детской тематической площадки в </w:t>
      </w:r>
      <w:proofErr w:type="spellStart"/>
      <w:r>
        <w:t>г.Кемь</w:t>
      </w:r>
      <w:proofErr w:type="spellEnd"/>
      <w:r>
        <w:t xml:space="preserve"> – 328,3 тыс. рублей.</w:t>
      </w:r>
    </w:p>
    <w:p w:rsidR="00DE669B" w:rsidRDefault="00307879" w:rsidP="00307879">
      <w:pPr>
        <w:widowControl/>
        <w:autoSpaceDE/>
        <w:autoSpaceDN/>
        <w:adjustRightInd/>
        <w:spacing w:before="0" w:line="240" w:lineRule="auto"/>
        <w:ind w:firstLine="709"/>
        <w:rPr>
          <w:snapToGrid w:val="0"/>
        </w:rPr>
      </w:pPr>
      <w:r>
        <w:rPr>
          <w:snapToGrid w:val="0"/>
        </w:rPr>
        <w:t>Изменения в расходы, производимые за счет средств межбюджетных трансфертов</w:t>
      </w:r>
      <w:r w:rsidR="000E3216">
        <w:rPr>
          <w:snapToGrid w:val="0"/>
        </w:rPr>
        <w:t>,</w:t>
      </w:r>
      <w:r>
        <w:rPr>
          <w:snapToGrid w:val="0"/>
        </w:rPr>
        <w:t xml:space="preserve"> </w:t>
      </w:r>
      <w:r w:rsidR="003212F5">
        <w:rPr>
          <w:snapToGrid w:val="0"/>
        </w:rPr>
        <w:t>в сумме 14967,5 тыс. рублей отражены</w:t>
      </w:r>
      <w:r>
        <w:rPr>
          <w:snapToGrid w:val="0"/>
        </w:rPr>
        <w:t xml:space="preserve"> в соответствии с их целевым направлением. </w:t>
      </w:r>
    </w:p>
    <w:p w:rsidR="007B0E9D" w:rsidRDefault="002351D5" w:rsidP="00307879">
      <w:pPr>
        <w:widowControl/>
        <w:autoSpaceDE/>
        <w:autoSpaceDN/>
        <w:adjustRightInd/>
        <w:spacing w:before="0" w:line="240" w:lineRule="auto"/>
        <w:ind w:firstLine="709"/>
        <w:rPr>
          <w:rFonts w:cs="Calibri"/>
        </w:rPr>
      </w:pPr>
      <w:r>
        <w:rPr>
          <w:snapToGrid w:val="0"/>
        </w:rPr>
        <w:t>С</w:t>
      </w:r>
      <w:r>
        <w:t xml:space="preserve">убсидия на выравнивание обеспеченности муниципальных образований по реализации расходных обязательств, связанных с оказанием муниципальных услуг в сумме </w:t>
      </w:r>
      <w:r w:rsidR="00DE669B">
        <w:t>4 587</w:t>
      </w:r>
      <w:r>
        <w:t xml:space="preserve"> тыс. рублей</w:t>
      </w:r>
      <w:r w:rsidR="00DE669B">
        <w:t xml:space="preserve">, </w:t>
      </w:r>
      <w:r>
        <w:t xml:space="preserve"> </w:t>
      </w:r>
      <w:r w:rsidR="00DE669B" w:rsidRPr="0053126E">
        <w:t xml:space="preserve">субвенции на </w:t>
      </w:r>
      <w:r w:rsidR="00DE669B">
        <w:t>о</w:t>
      </w:r>
      <w:r w:rsidR="00DE669B" w:rsidRPr="00792F31">
        <w:t>существление государственных полномочий Республики Карелия по расчету и предоставлению дотаций на выравнивание бюджетной обеспеченности поселений</w:t>
      </w:r>
      <w:r w:rsidR="00DE669B">
        <w:t xml:space="preserve"> 977 тыс. рублей </w:t>
      </w:r>
      <w:r w:rsidR="007D14A1">
        <w:t xml:space="preserve">могут быть </w:t>
      </w:r>
      <w:r>
        <w:t>направлен</w:t>
      </w:r>
      <w:r w:rsidR="00586BE6">
        <w:t>ы</w:t>
      </w:r>
      <w:r>
        <w:t xml:space="preserve"> на </w:t>
      </w:r>
      <w:r w:rsidR="00DE669B">
        <w:t xml:space="preserve">дополнительные расходы </w:t>
      </w:r>
      <w:r>
        <w:t>бюджета.</w:t>
      </w:r>
      <w:r w:rsidR="003212F5">
        <w:t xml:space="preserve"> </w:t>
      </w:r>
      <w:proofErr w:type="gramStart"/>
      <w:r w:rsidR="003A0E23">
        <w:t xml:space="preserve">С учетом внесенных изменений в статью 61.1 Бюджетного кодекса Российской Федерации  увеличены плановые назначения по </w:t>
      </w:r>
      <w:r w:rsidR="003A0E23">
        <w:rPr>
          <w:rFonts w:cs="Calibri"/>
        </w:rPr>
        <w:t>налогу на доходы физических лиц, взимаемо</w:t>
      </w:r>
      <w:r w:rsidR="00924E3D">
        <w:rPr>
          <w:rFonts w:cs="Calibri"/>
        </w:rPr>
        <w:t>му</w:t>
      </w:r>
      <w:r w:rsidR="003A0E23">
        <w:rPr>
          <w:rFonts w:cs="Calibri"/>
        </w:rPr>
        <w:t xml:space="preserve"> на территориях сельских поселений</w:t>
      </w:r>
      <w:r w:rsidR="00EC581A">
        <w:rPr>
          <w:rFonts w:cs="Calibri"/>
        </w:rPr>
        <w:t xml:space="preserve"> в сумме</w:t>
      </w:r>
      <w:r w:rsidR="003A0E23">
        <w:rPr>
          <w:rFonts w:cs="Calibri"/>
        </w:rPr>
        <w:t xml:space="preserve"> </w:t>
      </w:r>
      <w:r w:rsidR="00924E3D">
        <w:rPr>
          <w:rFonts w:cs="Calibri"/>
        </w:rPr>
        <w:t xml:space="preserve">2306 тыс. рублей, единому сельскохозяйственному налогу, взимаемому на территориях сельских поселений </w:t>
      </w:r>
      <w:r w:rsidR="00EC581A">
        <w:rPr>
          <w:rFonts w:cs="Calibri"/>
        </w:rPr>
        <w:t xml:space="preserve">в сумме </w:t>
      </w:r>
      <w:r w:rsidR="00924E3D">
        <w:rPr>
          <w:rFonts w:cs="Calibri"/>
        </w:rPr>
        <w:t xml:space="preserve">1 тыс. рублей, </w:t>
      </w:r>
      <w:r w:rsidR="00EC581A">
        <w:rPr>
          <w:rFonts w:cs="Calibri"/>
        </w:rPr>
        <w:t xml:space="preserve"> доходам от продажи земельных участков, государственная собственность на которые не разграничена и которые расположены в границах сельских</w:t>
      </w:r>
      <w:proofErr w:type="gramEnd"/>
      <w:r w:rsidR="00EC581A">
        <w:rPr>
          <w:rFonts w:cs="Calibri"/>
        </w:rPr>
        <w:t xml:space="preserve"> поселений, в сумме  930 тыс. рублей, </w:t>
      </w:r>
      <w:r w:rsidR="00924E3D">
        <w:rPr>
          <w:rFonts w:cs="Calibri"/>
        </w:rPr>
        <w:t xml:space="preserve">доходам от продажи земельных участков </w:t>
      </w:r>
      <w:r w:rsidR="00EC581A">
        <w:rPr>
          <w:rFonts w:cs="Calibri"/>
        </w:rPr>
        <w:t xml:space="preserve">- </w:t>
      </w:r>
      <w:r w:rsidR="00924E3D">
        <w:rPr>
          <w:rFonts w:cs="Calibri"/>
        </w:rPr>
        <w:t xml:space="preserve">19 тыс. рублей. </w:t>
      </w:r>
      <w:r w:rsidR="00586BE6">
        <w:rPr>
          <w:rFonts w:cs="Calibri"/>
        </w:rPr>
        <w:t xml:space="preserve">Денежные средства на счете бюджета района по состоянию на 01.01.2015 года составили 7692 тыс. рублей, из них возможные к использованию 3012 тыс. рублей. </w:t>
      </w:r>
      <w:r w:rsidR="007B0E9D">
        <w:rPr>
          <w:rFonts w:cs="Calibri"/>
        </w:rPr>
        <w:t>Таким образом, о</w:t>
      </w:r>
      <w:r w:rsidR="00EC581A">
        <w:rPr>
          <w:rFonts w:cs="Calibri"/>
        </w:rPr>
        <w:t xml:space="preserve">бщий объем дополнительных средств бюджета района составил 11 832 тыс. рублей. </w:t>
      </w:r>
    </w:p>
    <w:p w:rsidR="007B0E9D" w:rsidRDefault="00E62940" w:rsidP="007B0E9D">
      <w:pPr>
        <w:widowControl/>
        <w:autoSpaceDE/>
        <w:autoSpaceDN/>
        <w:adjustRightInd/>
        <w:spacing w:before="0" w:line="240" w:lineRule="auto"/>
        <w:ind w:firstLine="709"/>
        <w:rPr>
          <w:rFonts w:cs="Calibri"/>
        </w:rPr>
      </w:pPr>
      <w:proofErr w:type="gramStart"/>
      <w:r>
        <w:rPr>
          <w:rFonts w:cs="Calibri"/>
        </w:rPr>
        <w:t>Из обшей</w:t>
      </w:r>
      <w:proofErr w:type="gramEnd"/>
      <w:r>
        <w:rPr>
          <w:rFonts w:cs="Calibri"/>
        </w:rPr>
        <w:t xml:space="preserve"> суммы н</w:t>
      </w:r>
      <w:r w:rsidR="007B0E9D" w:rsidRPr="007B0E9D">
        <w:rPr>
          <w:rFonts w:cs="Calibri"/>
        </w:rPr>
        <w:t xml:space="preserve">а дополнительную потребность по расходам по поступившим предложениям </w:t>
      </w:r>
      <w:r w:rsidR="007B0E9D">
        <w:rPr>
          <w:rFonts w:cs="Calibri"/>
        </w:rPr>
        <w:t xml:space="preserve">главных распорядителей </w:t>
      </w:r>
      <w:r w:rsidR="007B0E9D" w:rsidRPr="007B0E9D">
        <w:rPr>
          <w:rFonts w:cs="Calibri"/>
        </w:rPr>
        <w:t xml:space="preserve"> и получателей средств </w:t>
      </w:r>
      <w:r w:rsidR="007B0E9D">
        <w:rPr>
          <w:rFonts w:cs="Calibri"/>
        </w:rPr>
        <w:t xml:space="preserve">бюджета </w:t>
      </w:r>
      <w:r>
        <w:rPr>
          <w:rFonts w:cs="Calibri"/>
        </w:rPr>
        <w:t xml:space="preserve">предусмотрено </w:t>
      </w:r>
      <w:r w:rsidR="007B0E9D" w:rsidRPr="007B0E9D">
        <w:rPr>
          <w:rFonts w:cs="Calibri"/>
        </w:rPr>
        <w:t xml:space="preserve">направить денежные средства </w:t>
      </w:r>
      <w:r w:rsidR="007D14A1">
        <w:rPr>
          <w:rFonts w:cs="Calibri"/>
        </w:rPr>
        <w:t>в сумме 8</w:t>
      </w:r>
      <w:r w:rsidR="005324A8">
        <w:rPr>
          <w:rFonts w:cs="Calibri"/>
        </w:rPr>
        <w:t>765</w:t>
      </w:r>
      <w:r w:rsidR="007D14A1">
        <w:rPr>
          <w:rFonts w:cs="Calibri"/>
        </w:rPr>
        <w:t xml:space="preserve"> тыс. рублей </w:t>
      </w:r>
      <w:r w:rsidR="007B0E9D" w:rsidRPr="007B0E9D">
        <w:rPr>
          <w:rFonts w:cs="Calibri"/>
        </w:rPr>
        <w:t>по следующим направлениям:</w:t>
      </w:r>
    </w:p>
    <w:p w:rsidR="007B0E9D" w:rsidRPr="007B0E9D" w:rsidRDefault="007B0E9D" w:rsidP="007B0E9D">
      <w:pPr>
        <w:widowControl/>
        <w:autoSpaceDE/>
        <w:autoSpaceDN/>
        <w:adjustRightInd/>
        <w:spacing w:before="0" w:line="240" w:lineRule="auto"/>
        <w:ind w:firstLine="709"/>
        <w:rPr>
          <w:rFonts w:cs="Calibri"/>
        </w:rPr>
      </w:pPr>
      <w:r>
        <w:rPr>
          <w:rFonts w:cs="Calibri"/>
        </w:rPr>
        <w:t>- н</w:t>
      </w:r>
      <w:r w:rsidRPr="00481B06">
        <w:t>а уплату земельного налога в связи с повышением кадастровой стоимости земли, уплаченному за 2014 год</w:t>
      </w:r>
      <w:r>
        <w:t xml:space="preserve"> и авансовые платежи в 2015 году 1542,9 тыс. рублей. В том числе посредством увеличений субсидий муниципальным бюджетным учреждениям на финансовое обеспечение выполнения муниципальных заданий 1352,1 тыс. рублей, на обеспечение деятельности казенных учреждений и администрации </w:t>
      </w:r>
      <w:proofErr w:type="spellStart"/>
      <w:r>
        <w:t>Кемского</w:t>
      </w:r>
      <w:proofErr w:type="spellEnd"/>
      <w:r>
        <w:t xml:space="preserve"> муниципального района 113,5 тыс. рублей и содержание спортивных сооружений 77,3 тыс. рублей;</w:t>
      </w:r>
    </w:p>
    <w:p w:rsidR="007B0E9D" w:rsidRDefault="007B0E9D" w:rsidP="00307879">
      <w:pPr>
        <w:widowControl/>
        <w:autoSpaceDE/>
        <w:autoSpaceDN/>
        <w:adjustRightInd/>
        <w:spacing w:before="0" w:line="240" w:lineRule="auto"/>
        <w:ind w:firstLine="709"/>
      </w:pPr>
      <w:r>
        <w:rPr>
          <w:rFonts w:cs="Calibri"/>
        </w:rPr>
        <w:t xml:space="preserve">- на </w:t>
      </w:r>
      <w:r w:rsidR="001D2A17">
        <w:rPr>
          <w:rFonts w:cs="Calibri"/>
        </w:rPr>
        <w:t xml:space="preserve">выполнение Плана основных мероприятий, связанных с </w:t>
      </w:r>
      <w:r>
        <w:rPr>
          <w:rFonts w:cs="Calibri"/>
        </w:rPr>
        <w:t>п</w:t>
      </w:r>
      <w:r w:rsidRPr="00481B06">
        <w:t>одготовк</w:t>
      </w:r>
      <w:r w:rsidR="001D2A17">
        <w:t>ой</w:t>
      </w:r>
      <w:r w:rsidRPr="00481B06">
        <w:t xml:space="preserve"> </w:t>
      </w:r>
      <w:r w:rsidR="001D2A17">
        <w:t xml:space="preserve">и проведением </w:t>
      </w:r>
      <w:r w:rsidRPr="00481B06">
        <w:t xml:space="preserve"> праздновани</w:t>
      </w:r>
      <w:r w:rsidR="001D2A17">
        <w:t>я в 2020 году</w:t>
      </w:r>
      <w:r w:rsidRPr="00481B06">
        <w:t xml:space="preserve"> 100-летия </w:t>
      </w:r>
      <w:r w:rsidR="001D2A17">
        <w:t xml:space="preserve"> образования </w:t>
      </w:r>
      <w:r w:rsidRPr="00481B06">
        <w:t>Республики Карелия</w:t>
      </w:r>
      <w:r w:rsidR="001D2A17">
        <w:t xml:space="preserve"> предусмотрено 300 тыс. рублей на подготовку технического задания на разработку проектно-сметной документации по проектам и мероприятиям федеральных целевых программ, реализация которых планируется с 2016 года;</w:t>
      </w:r>
    </w:p>
    <w:p w:rsidR="001D2A17" w:rsidRDefault="001D2A17" w:rsidP="00307879">
      <w:pPr>
        <w:widowControl/>
        <w:autoSpaceDE/>
        <w:autoSpaceDN/>
        <w:adjustRightInd/>
        <w:spacing w:before="0" w:line="240" w:lineRule="auto"/>
        <w:ind w:firstLine="709"/>
      </w:pPr>
      <w:r>
        <w:rPr>
          <w:rFonts w:cs="Calibri"/>
        </w:rPr>
        <w:lastRenderedPageBreak/>
        <w:t>- на п</w:t>
      </w:r>
      <w:r>
        <w:t>одготовк</w:t>
      </w:r>
      <w:r w:rsidR="00306360">
        <w:t>у</w:t>
      </w:r>
      <w:r w:rsidRPr="00481B06">
        <w:t xml:space="preserve"> к празднованию 70-летия Победы в В</w:t>
      </w:r>
      <w:r>
        <w:t xml:space="preserve">еликой </w:t>
      </w:r>
      <w:r w:rsidRPr="00481B06">
        <w:t>О</w:t>
      </w:r>
      <w:r>
        <w:t xml:space="preserve">течественной </w:t>
      </w:r>
      <w:r w:rsidRPr="00481B06">
        <w:t>В</w:t>
      </w:r>
      <w:r>
        <w:t xml:space="preserve">ойне 1941-1945 годов – 150 </w:t>
      </w:r>
      <w:r w:rsidR="00CE4530">
        <w:t>тыс. руб</w:t>
      </w:r>
      <w:r>
        <w:t>лей;</w:t>
      </w:r>
    </w:p>
    <w:p w:rsidR="001D2A17" w:rsidRDefault="001D2A17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на </w:t>
      </w:r>
      <w:r w:rsidRPr="00481B06">
        <w:t xml:space="preserve"> участие в модернизации </w:t>
      </w:r>
      <w:r w:rsidR="00DE0A47">
        <w:t xml:space="preserve">региональной системы </w:t>
      </w:r>
      <w:r w:rsidRPr="00481B06">
        <w:t>дошкольного образования</w:t>
      </w:r>
      <w:r w:rsidR="00DE0A47">
        <w:t xml:space="preserve"> в рамках исполнения мероприятий подпрограммы «Развитие дошкольного, общего и дополнительного образования детей» государственной программы Российской Федерации «Развитие образования на 2013-2020 годы» предусмотрены средства на </w:t>
      </w:r>
      <w:proofErr w:type="spellStart"/>
      <w:r w:rsidR="00DE0A47">
        <w:t>софинансирование</w:t>
      </w:r>
      <w:proofErr w:type="spellEnd"/>
      <w:r w:rsidR="00DE0A47">
        <w:t xml:space="preserve"> в сумме 85 тыс. рублей;</w:t>
      </w:r>
    </w:p>
    <w:p w:rsidR="00DE0A47" w:rsidRDefault="00DE0A47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- на продолжение работ по р</w:t>
      </w:r>
      <w:r w:rsidRPr="00481B06">
        <w:t>еконструкци</w:t>
      </w:r>
      <w:r>
        <w:t>и</w:t>
      </w:r>
      <w:r w:rsidRPr="00481B06">
        <w:t xml:space="preserve"> городского стадиона</w:t>
      </w:r>
      <w:r>
        <w:t xml:space="preserve"> – 3700 тыс. рублей;</w:t>
      </w:r>
    </w:p>
    <w:p w:rsidR="00CE4530" w:rsidRDefault="00DE0A47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- на с</w:t>
      </w:r>
      <w:r w:rsidRPr="00481B06">
        <w:t>одержание муниципального имущества</w:t>
      </w:r>
      <w:r>
        <w:t>, не переданного в оперативное управление 770,8 тыс. рублей, в том числе на погашение задолженности</w:t>
      </w:r>
      <w:r w:rsidR="00CE4530">
        <w:t xml:space="preserve"> за 2014 год 770,8 тыс. рублей;</w:t>
      </w:r>
    </w:p>
    <w:p w:rsidR="00CE4530" w:rsidRDefault="00CE4530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- предоставление муниципальным бюджетным учреждениям субсидий – 396,6 тыс. рублей, в том числе</w:t>
      </w:r>
      <w:r w:rsidR="00306360">
        <w:t xml:space="preserve"> МБОУ ДОД ДЮСШ 96,6</w:t>
      </w:r>
      <w:r>
        <w:t xml:space="preserve"> </w:t>
      </w:r>
      <w:r w:rsidR="00306360">
        <w:t xml:space="preserve">тыс. рублей на содержание хоккейной площадки и МБУ </w:t>
      </w:r>
      <w:proofErr w:type="spellStart"/>
      <w:proofErr w:type="gramStart"/>
      <w:r w:rsidR="00306360">
        <w:t>Кемская</w:t>
      </w:r>
      <w:proofErr w:type="spellEnd"/>
      <w:proofErr w:type="gramEnd"/>
      <w:r w:rsidR="00306360">
        <w:t xml:space="preserve"> МЦРБ 300 тыс. рублей выполнение предписания надзорных органов в области пожарной безопасности;</w:t>
      </w:r>
    </w:p>
    <w:p w:rsidR="00CE4530" w:rsidRDefault="00306360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- на содержание муниципальных казенных учреждений</w:t>
      </w:r>
      <w:r w:rsidR="00A248EC">
        <w:t xml:space="preserve"> 404,7 тыс. рублей, в том числе: </w:t>
      </w:r>
      <w:proofErr w:type="gramStart"/>
      <w:r w:rsidR="00A248EC">
        <w:t xml:space="preserve">Администрации </w:t>
      </w:r>
      <w:proofErr w:type="spellStart"/>
      <w:r w:rsidR="00A248EC">
        <w:t>Кемского</w:t>
      </w:r>
      <w:proofErr w:type="spellEnd"/>
      <w:r w:rsidR="00A248EC">
        <w:t xml:space="preserve"> муниципального района 1</w:t>
      </w:r>
      <w:r w:rsidR="00384997">
        <w:t>80</w:t>
      </w:r>
      <w:r w:rsidR="00A248EC">
        <w:t xml:space="preserve">,7 тыс. рублей, из них на оплату членских взносов Ассоциации местного самоуправления 33 тыс. рублей, оплату информационно-коммуникационных услуг 86,8 тыс. рублей, приобретение оргтехники, </w:t>
      </w:r>
      <w:r w:rsidR="00384997">
        <w:t xml:space="preserve">почтовых и </w:t>
      </w:r>
      <w:r w:rsidR="00A248EC">
        <w:t>канцелярских товаров</w:t>
      </w:r>
      <w:r w:rsidR="00384997">
        <w:t xml:space="preserve"> 60,9 тыс. рублей; МКУ Хозяйственно-эксплуатационная группа 24 тыс. рублей на оплату сети Интернет; </w:t>
      </w:r>
      <w:proofErr w:type="spellStart"/>
      <w:r w:rsidR="00384997">
        <w:t>Кемскому</w:t>
      </w:r>
      <w:proofErr w:type="spellEnd"/>
      <w:r w:rsidR="00384997">
        <w:t xml:space="preserve"> муниципальному финансовому управлению – 80 тыс. рублей на приобретение оргтехники и комплектующих для сервера;</w:t>
      </w:r>
      <w:proofErr w:type="gramEnd"/>
      <w:r w:rsidR="00384997">
        <w:t xml:space="preserve"> МКУ Управление образования 100 тыс. рублей на </w:t>
      </w:r>
      <w:r w:rsidR="00BD54B6">
        <w:t>обследование детей с ограниченными возможностями здоровья психолого-медико-педагогическими комиссиями; МКУ Централизованная бухгалтерия учреждений культуры 20 тыс. рублей на оплату проезда работников к месту использования отпуска;</w:t>
      </w:r>
    </w:p>
    <w:p w:rsidR="00BD54B6" w:rsidRDefault="00BD54B6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на погашение задолженности </w:t>
      </w:r>
      <w:r w:rsidR="00E62940">
        <w:t xml:space="preserve">2013 года </w:t>
      </w:r>
      <w:r>
        <w:t>за приобретение и установку памятного камня на мемориале у Морского порога в сумме 97 тыс. рублей</w:t>
      </w:r>
      <w:r w:rsidR="007D14A1">
        <w:t>;</w:t>
      </w:r>
    </w:p>
    <w:p w:rsidR="006303A3" w:rsidRDefault="007D14A1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- на увеличение районного фонда финансовой поддержки поселений – 1318 тыс. рублей.</w:t>
      </w:r>
    </w:p>
    <w:p w:rsidR="005324A8" w:rsidRDefault="005324A8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На выполнение полномочий поселений, которые в соответствии с внесенными изменениями в статью </w:t>
      </w:r>
      <w:r w:rsidR="00F70333">
        <w:t>14 Федерального закона от 06.10.2003 года № 131-ФЗ переданы на уровень муниципального района, предусмотрено направить 3358 тыс. рублей, в том числе:</w:t>
      </w:r>
    </w:p>
    <w:p w:rsidR="00F70333" w:rsidRDefault="00F70333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 - на </w:t>
      </w:r>
      <w:r w:rsidRPr="00F70333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>
        <w:t xml:space="preserve"> 1703 тыс. рублей;</w:t>
      </w:r>
    </w:p>
    <w:p w:rsidR="00F70333" w:rsidRDefault="00F70333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на </w:t>
      </w:r>
      <w:r w:rsidRPr="00F70333">
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</w:r>
      <w:r>
        <w:t xml:space="preserve"> 124 тыс. рублей;</w:t>
      </w:r>
    </w:p>
    <w:p w:rsidR="00F70333" w:rsidRDefault="00F70333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на </w:t>
      </w:r>
      <w:r w:rsidRPr="00F70333">
        <w:t>организаци</w:t>
      </w:r>
      <w:r>
        <w:t>ю</w:t>
      </w:r>
      <w:r w:rsidRPr="00F70333">
        <w:t xml:space="preserve"> библиотечного обслуживания населения, комплектование и обеспечение сохранности библиотечных фондов библиотек поселения</w:t>
      </w:r>
      <w:r>
        <w:t xml:space="preserve"> 1409 тыс. рублей;</w:t>
      </w:r>
    </w:p>
    <w:p w:rsidR="00F70333" w:rsidRDefault="00F70333" w:rsidP="00307879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- на </w:t>
      </w:r>
      <w:r w:rsidRPr="00F70333"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F70333">
        <w:t xml:space="preserve"> и </w:t>
      </w:r>
      <w:r w:rsidRPr="00F70333">
        <w:lastRenderedPageBreak/>
        <w:t>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r>
        <w:t xml:space="preserve"> 100 тыс. рублей;</w:t>
      </w:r>
    </w:p>
    <w:p w:rsidR="00F70333" w:rsidRDefault="00F70333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</w:t>
      </w:r>
      <w:r w:rsidRPr="00F70333"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r>
        <w:t xml:space="preserve"> 22 тыс. рублей.</w:t>
      </w:r>
    </w:p>
    <w:p w:rsidR="006303A3" w:rsidRDefault="003B6997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Уменьшены расходы на организацию л</w:t>
      </w:r>
      <w:r w:rsidRPr="003B6997">
        <w:t>етни</w:t>
      </w:r>
      <w:r>
        <w:t>х</w:t>
      </w:r>
      <w:r w:rsidRPr="003B6997">
        <w:t xml:space="preserve"> оздоровительны</w:t>
      </w:r>
      <w:r>
        <w:t>х</w:t>
      </w:r>
      <w:r w:rsidRPr="003B6997">
        <w:t xml:space="preserve"> лагер</w:t>
      </w:r>
      <w:r>
        <w:t>ей</w:t>
      </w:r>
      <w:r w:rsidRPr="003B6997">
        <w:t xml:space="preserve"> </w:t>
      </w:r>
      <w:r>
        <w:t xml:space="preserve">в доле </w:t>
      </w:r>
      <w:proofErr w:type="spellStart"/>
      <w:r>
        <w:t>софинансирования</w:t>
      </w:r>
      <w:proofErr w:type="spellEnd"/>
      <w:r>
        <w:t xml:space="preserve"> бюджета района </w:t>
      </w:r>
      <w:proofErr w:type="gramStart"/>
      <w:r>
        <w:t>по отношению к субсидии из бюджета Республики Карелия на организацию отдыха детей в каникулярное время</w:t>
      </w:r>
      <w:proofErr w:type="gramEnd"/>
      <w:r>
        <w:t xml:space="preserve"> на 190,1 тыс. рублей.</w:t>
      </w:r>
    </w:p>
    <w:p w:rsidR="00197F51" w:rsidRDefault="006303A3" w:rsidP="00307879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Изменения в плановые назначения на 2016 и 2017 годы вызваны приведением в соответствие </w:t>
      </w:r>
      <w:r>
        <w:rPr>
          <w:snapToGrid w:val="0"/>
        </w:rPr>
        <w:t>с Законом Республики Карелия «</w:t>
      </w:r>
      <w:r>
        <w:rPr>
          <w:rFonts w:eastAsiaTheme="minorHAnsi"/>
          <w:lang w:eastAsia="en-US"/>
        </w:rPr>
        <w:t>О бюджете Республики Карелия на 2015 год и на плановый период 2016 и 2017 годов» объемов финансовой помощи с уменьшением на 36609,5 тыс. рублей в 2016 году и на 73353,3 тыс. рублей в 2017 году.</w:t>
      </w:r>
      <w:proofErr w:type="gramEnd"/>
      <w:r>
        <w:rPr>
          <w:rFonts w:eastAsiaTheme="minorHAnsi"/>
          <w:lang w:eastAsia="en-US"/>
        </w:rPr>
        <w:t xml:space="preserve"> Учтены дополнительные расходы, связанные с  передачей с 01.01.2015 года полномочий сельских поселений на уровень муниципального района в сумме 4260,5 тыс. рублей в 2016 году и 2621,3 тыс. рублей в 2017 году. </w:t>
      </w:r>
    </w:p>
    <w:p w:rsidR="00197F51" w:rsidRDefault="00197F51" w:rsidP="00307879">
      <w:pPr>
        <w:widowControl/>
        <w:autoSpaceDE/>
        <w:autoSpaceDN/>
        <w:adjustRightInd/>
        <w:spacing w:before="0" w:line="240" w:lineRule="auto"/>
        <w:ind w:firstLine="709"/>
        <w:rPr>
          <w:rFonts w:cs="Calibri"/>
        </w:rPr>
      </w:pPr>
      <w:proofErr w:type="gramStart"/>
      <w:r>
        <w:t>С учетом фактически сложившихся на 1 января 2015 года муниципального долга и остатков денежных средств на счете бюджета в размерах превышающих объемы, учтенные при утверждении бюджета района, внесены изменения в программу муниципальных заимствований в части уменьшения привлечения средств в 2015 году на 2500 тыс. рублей  и увеличения погашения на 1500 тыс. рублей в 2015 и 2016 годах.</w:t>
      </w:r>
      <w:proofErr w:type="gramEnd"/>
      <w:r>
        <w:t xml:space="preserve"> Соответственно внесены  изменения в сторону уменьшения в расходы на обслуживание муниципального долга на 100,9 тыс. рублей в 2015 году, на 34 тыс. рублей в 2016 году и на 6 тыс. рублей в 2017 году.</w:t>
      </w:r>
    </w:p>
    <w:p w:rsidR="00444E45" w:rsidRDefault="00BD227F" w:rsidP="00C062CE">
      <w:pPr>
        <w:widowControl/>
        <w:autoSpaceDE/>
        <w:autoSpaceDN/>
        <w:adjustRightInd/>
        <w:spacing w:before="0" w:line="240" w:lineRule="auto"/>
        <w:ind w:firstLine="709"/>
      </w:pPr>
      <w:r>
        <w:t>С учетом вносимых изменений</w:t>
      </w:r>
      <w:r w:rsidR="00444E45" w:rsidRPr="00803C45">
        <w:t xml:space="preserve"> основные характеристики бюджета </w:t>
      </w:r>
      <w:proofErr w:type="spellStart"/>
      <w:r w:rsidR="00444E45" w:rsidRPr="00803C45">
        <w:t>Кемского</w:t>
      </w:r>
      <w:proofErr w:type="spellEnd"/>
      <w:r w:rsidR="00444E45" w:rsidRPr="00803C45">
        <w:t xml:space="preserve"> муниципального района </w:t>
      </w:r>
      <w:r>
        <w:t>составят:</w:t>
      </w:r>
    </w:p>
    <w:p w:rsidR="00363AD9" w:rsidRDefault="00363AD9" w:rsidP="00C062CE">
      <w:pPr>
        <w:widowControl/>
        <w:autoSpaceDE/>
        <w:autoSpaceDN/>
        <w:adjustRightInd/>
        <w:spacing w:before="0" w:line="240" w:lineRule="auto"/>
        <w:ind w:firstLine="709"/>
      </w:pPr>
      <w:r>
        <w:t>на 2015 год:</w:t>
      </w:r>
    </w:p>
    <w:p w:rsidR="00444E45" w:rsidRPr="00803C45" w:rsidRDefault="00444E45" w:rsidP="00444E45">
      <w:pPr>
        <w:widowControl/>
        <w:autoSpaceDE/>
        <w:autoSpaceDN/>
        <w:adjustRightInd/>
        <w:spacing w:before="0" w:line="240" w:lineRule="auto"/>
        <w:ind w:firstLine="709"/>
      </w:pPr>
      <w:r w:rsidRPr="00803C45">
        <w:t xml:space="preserve">прогнозируемый общий объём доходов бюджета района в сумме  </w:t>
      </w:r>
      <w:r w:rsidR="00437D34">
        <w:t>447978,3</w:t>
      </w:r>
      <w:r>
        <w:t xml:space="preserve"> </w:t>
      </w:r>
      <w:r w:rsidRPr="00803C45">
        <w:t xml:space="preserve">тыс. рублей, в том числе объём безвозмездных поступлений  в сумме </w:t>
      </w:r>
      <w:r w:rsidR="00437D34">
        <w:t>297784,3</w:t>
      </w:r>
      <w:r>
        <w:t xml:space="preserve"> </w:t>
      </w:r>
      <w:r w:rsidRPr="00803C45">
        <w:t xml:space="preserve">тыс. рублей, из них объем получаемых межбюджетных трансфертов в сумме  </w:t>
      </w:r>
      <w:r w:rsidR="00167BDB">
        <w:t>3</w:t>
      </w:r>
      <w:r w:rsidR="00437D34">
        <w:t>07812,4</w:t>
      </w:r>
      <w:r>
        <w:t xml:space="preserve">  </w:t>
      </w:r>
      <w:r w:rsidRPr="00803C45">
        <w:t>тыс. рублей;</w:t>
      </w:r>
    </w:p>
    <w:p w:rsidR="00444E45" w:rsidRPr="00803C45" w:rsidRDefault="00444E45" w:rsidP="00444E45">
      <w:pPr>
        <w:pStyle w:val="a3"/>
        <w:tabs>
          <w:tab w:val="num" w:pos="1134"/>
        </w:tabs>
        <w:spacing w:before="0" w:after="0" w:line="240" w:lineRule="auto"/>
        <w:ind w:firstLine="709"/>
      </w:pPr>
      <w:r w:rsidRPr="00803C45">
        <w:t>общий объём расходов бюджета района в сумме</w:t>
      </w:r>
      <w:r>
        <w:t xml:space="preserve"> </w:t>
      </w:r>
      <w:r w:rsidRPr="00803C45">
        <w:t xml:space="preserve"> </w:t>
      </w:r>
      <w:r w:rsidR="00437D34">
        <w:t>478060,4</w:t>
      </w:r>
      <w:r>
        <w:t xml:space="preserve"> </w:t>
      </w:r>
      <w:r w:rsidRPr="00803C45">
        <w:t>тыс. рублей;</w:t>
      </w:r>
    </w:p>
    <w:p w:rsidR="00444E45" w:rsidRDefault="00444E45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дефицит</w:t>
      </w:r>
      <w:r w:rsidRPr="00803C45">
        <w:t xml:space="preserve"> бюджета района в сумме </w:t>
      </w:r>
      <w:r>
        <w:t xml:space="preserve"> </w:t>
      </w:r>
      <w:r w:rsidR="00437D34">
        <w:t>30082,1</w:t>
      </w:r>
      <w:r>
        <w:t xml:space="preserve"> тыс.</w:t>
      </w:r>
      <w:r w:rsidRPr="00803C45">
        <w:rPr>
          <w:lang w:val="en-US"/>
        </w:rPr>
        <w:t> </w:t>
      </w:r>
      <w:r w:rsidRPr="00803C45">
        <w:t>рублей</w:t>
      </w:r>
      <w:r w:rsidR="00732CCB">
        <w:t xml:space="preserve"> или </w:t>
      </w:r>
      <w:r w:rsidR="00437D34">
        <w:t>20</w:t>
      </w:r>
      <w:r w:rsidR="00732CCB">
        <w:t xml:space="preserve"> процент</w:t>
      </w:r>
      <w:r w:rsidR="00167BDB">
        <w:t>а</w:t>
      </w:r>
      <w:r w:rsidR="00732CCB">
        <w:t>.</w:t>
      </w:r>
    </w:p>
    <w:p w:rsidR="00C062CE" w:rsidRDefault="0024750B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 xml:space="preserve">Источниками финансирования дефицита бюджета являются остатки денежных средств на счетах бюджета в сумме </w:t>
      </w:r>
      <w:r w:rsidR="00F33335">
        <w:t>20382,1</w:t>
      </w:r>
      <w:r>
        <w:t xml:space="preserve"> тыс. рублей и средства бюджетного кредита в сумме </w:t>
      </w:r>
      <w:r w:rsidR="00F33335">
        <w:t>9700</w:t>
      </w:r>
      <w:r>
        <w:t xml:space="preserve"> тыс. рублей.</w:t>
      </w:r>
      <w:r w:rsidR="00732CCB">
        <w:t xml:space="preserve"> Без учета остатков денежных средств размер дефицит составляет </w:t>
      </w:r>
      <w:r w:rsidR="00F33335">
        <w:t>6,5 процента;</w:t>
      </w:r>
    </w:p>
    <w:p w:rsidR="00F33335" w:rsidRDefault="00F33335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на плановый период 2016 и 2017 годов:</w:t>
      </w:r>
    </w:p>
    <w:p w:rsidR="00F33335" w:rsidRPr="00F33335" w:rsidRDefault="00F33335" w:rsidP="00F33335">
      <w:pPr>
        <w:tabs>
          <w:tab w:val="num" w:pos="709"/>
          <w:tab w:val="num" w:pos="1134"/>
        </w:tabs>
        <w:spacing w:before="0" w:line="240" w:lineRule="auto"/>
        <w:ind w:firstLine="709"/>
      </w:pPr>
      <w:proofErr w:type="gramStart"/>
      <w:r w:rsidRPr="00F33335">
        <w:t>прогнозируемый общий объем доходов бюджета района на 2016 год в сумме 411593 тыс. рублей, в том числе объем безвозмездных поступлений в сумме 253648 тыс. рублей, из них объем получаемых межбюджетных трансфертов в сумме 253648 тыс. рублей, и на 2017 год в сумме 395412 тыс. рублей, в том числе объем безвозмездных поступлений в сумме 227096 тыс. рублей, из них объем получаемых</w:t>
      </w:r>
      <w:proofErr w:type="gramEnd"/>
      <w:r w:rsidRPr="00F33335">
        <w:t xml:space="preserve"> межбюджетных трансфертов в сумме 227096 тыс. рублей;</w:t>
      </w:r>
    </w:p>
    <w:p w:rsidR="00F33335" w:rsidRPr="00F33335" w:rsidRDefault="00F33335" w:rsidP="00F33335">
      <w:pPr>
        <w:tabs>
          <w:tab w:val="num" w:pos="709"/>
          <w:tab w:val="num" w:pos="1134"/>
        </w:tabs>
        <w:spacing w:before="0" w:line="240" w:lineRule="auto"/>
        <w:ind w:firstLine="709"/>
      </w:pPr>
      <w:r w:rsidRPr="00F33335">
        <w:t xml:space="preserve">общий объем расходов бюджета района на 2016 год в сумме 419160 тыс. рублей, и на 2017 год в сумме 395412 тыс. рублей; </w:t>
      </w:r>
    </w:p>
    <w:p w:rsidR="00F33335" w:rsidRPr="00F33335" w:rsidRDefault="00F33335" w:rsidP="00F33335">
      <w:pPr>
        <w:tabs>
          <w:tab w:val="num" w:pos="709"/>
          <w:tab w:val="num" w:pos="1134"/>
        </w:tabs>
        <w:spacing w:before="0" w:line="240" w:lineRule="auto"/>
        <w:ind w:firstLine="709"/>
      </w:pPr>
      <w:r w:rsidRPr="00F33335">
        <w:t>дефицит бюджета района на 2016 год в сумме 7567 рублей и на 2017 год в сумме 0 рублей.</w:t>
      </w:r>
    </w:p>
    <w:p w:rsidR="00F33335" w:rsidRDefault="00F33335" w:rsidP="00444E4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C062CE" w:rsidRDefault="00C062CE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bookmarkStart w:id="0" w:name="_GoBack"/>
      <w:bookmarkEnd w:id="0"/>
    </w:p>
    <w:sectPr w:rsidR="00C06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23"/>
    <w:rsid w:val="00017254"/>
    <w:rsid w:val="0002283E"/>
    <w:rsid w:val="00052F74"/>
    <w:rsid w:val="0006189C"/>
    <w:rsid w:val="00067A78"/>
    <w:rsid w:val="00087268"/>
    <w:rsid w:val="000B449D"/>
    <w:rsid w:val="000C6EC4"/>
    <w:rsid w:val="000D0C6C"/>
    <w:rsid w:val="000E3216"/>
    <w:rsid w:val="000F3CFE"/>
    <w:rsid w:val="001071E6"/>
    <w:rsid w:val="0011462B"/>
    <w:rsid w:val="00167BDB"/>
    <w:rsid w:val="0017281A"/>
    <w:rsid w:val="00175D5D"/>
    <w:rsid w:val="0018030C"/>
    <w:rsid w:val="00197F51"/>
    <w:rsid w:val="001A7D7A"/>
    <w:rsid w:val="001D2A17"/>
    <w:rsid w:val="001D6687"/>
    <w:rsid w:val="001E2BB4"/>
    <w:rsid w:val="001E7A9C"/>
    <w:rsid w:val="00221430"/>
    <w:rsid w:val="002351D5"/>
    <w:rsid w:val="002469DB"/>
    <w:rsid w:val="0024750B"/>
    <w:rsid w:val="00252C8D"/>
    <w:rsid w:val="00281253"/>
    <w:rsid w:val="00291838"/>
    <w:rsid w:val="002961FE"/>
    <w:rsid w:val="002A5A0D"/>
    <w:rsid w:val="002A7678"/>
    <w:rsid w:val="002F309C"/>
    <w:rsid w:val="002F6993"/>
    <w:rsid w:val="00303660"/>
    <w:rsid w:val="003051BF"/>
    <w:rsid w:val="00306360"/>
    <w:rsid w:val="0030671E"/>
    <w:rsid w:val="00307879"/>
    <w:rsid w:val="003212F5"/>
    <w:rsid w:val="00346959"/>
    <w:rsid w:val="00363AD9"/>
    <w:rsid w:val="0037046A"/>
    <w:rsid w:val="0037224F"/>
    <w:rsid w:val="00373C79"/>
    <w:rsid w:val="00375673"/>
    <w:rsid w:val="00376983"/>
    <w:rsid w:val="003830F6"/>
    <w:rsid w:val="00384997"/>
    <w:rsid w:val="003859E4"/>
    <w:rsid w:val="00390B91"/>
    <w:rsid w:val="00391584"/>
    <w:rsid w:val="0039417D"/>
    <w:rsid w:val="003A0E23"/>
    <w:rsid w:val="003B6997"/>
    <w:rsid w:val="003B7453"/>
    <w:rsid w:val="003C6630"/>
    <w:rsid w:val="003D4414"/>
    <w:rsid w:val="00437D34"/>
    <w:rsid w:val="00444E45"/>
    <w:rsid w:val="0046770F"/>
    <w:rsid w:val="00471505"/>
    <w:rsid w:val="0047529F"/>
    <w:rsid w:val="004A44AC"/>
    <w:rsid w:val="004E5568"/>
    <w:rsid w:val="00521F9B"/>
    <w:rsid w:val="0053126E"/>
    <w:rsid w:val="005324A8"/>
    <w:rsid w:val="005358DD"/>
    <w:rsid w:val="005477F2"/>
    <w:rsid w:val="00562673"/>
    <w:rsid w:val="00564C5E"/>
    <w:rsid w:val="00574070"/>
    <w:rsid w:val="00582623"/>
    <w:rsid w:val="00584E27"/>
    <w:rsid w:val="00585E0F"/>
    <w:rsid w:val="00586BE6"/>
    <w:rsid w:val="00587658"/>
    <w:rsid w:val="00592D08"/>
    <w:rsid w:val="005C16F5"/>
    <w:rsid w:val="00600620"/>
    <w:rsid w:val="0060067C"/>
    <w:rsid w:val="00622909"/>
    <w:rsid w:val="006303A3"/>
    <w:rsid w:val="0066072C"/>
    <w:rsid w:val="006865C6"/>
    <w:rsid w:val="006A4F76"/>
    <w:rsid w:val="006B167D"/>
    <w:rsid w:val="006B4A48"/>
    <w:rsid w:val="006B56B5"/>
    <w:rsid w:val="006C6099"/>
    <w:rsid w:val="006F0D54"/>
    <w:rsid w:val="007050CF"/>
    <w:rsid w:val="00711EDB"/>
    <w:rsid w:val="00732CCB"/>
    <w:rsid w:val="00740137"/>
    <w:rsid w:val="00767E91"/>
    <w:rsid w:val="00770719"/>
    <w:rsid w:val="00771D2A"/>
    <w:rsid w:val="00792F31"/>
    <w:rsid w:val="00794F7C"/>
    <w:rsid w:val="007B0E9D"/>
    <w:rsid w:val="007C0057"/>
    <w:rsid w:val="007D14A1"/>
    <w:rsid w:val="007D4BAB"/>
    <w:rsid w:val="007E655F"/>
    <w:rsid w:val="007F7C78"/>
    <w:rsid w:val="00802668"/>
    <w:rsid w:val="00803631"/>
    <w:rsid w:val="00806CD0"/>
    <w:rsid w:val="0081656A"/>
    <w:rsid w:val="00820E96"/>
    <w:rsid w:val="00832985"/>
    <w:rsid w:val="008358C4"/>
    <w:rsid w:val="00836EA0"/>
    <w:rsid w:val="00841C23"/>
    <w:rsid w:val="0087103C"/>
    <w:rsid w:val="00886851"/>
    <w:rsid w:val="008A3EF3"/>
    <w:rsid w:val="008C1870"/>
    <w:rsid w:val="008C1EB5"/>
    <w:rsid w:val="008E2124"/>
    <w:rsid w:val="008F3593"/>
    <w:rsid w:val="0091684B"/>
    <w:rsid w:val="00924E3D"/>
    <w:rsid w:val="00925023"/>
    <w:rsid w:val="00925DED"/>
    <w:rsid w:val="0092615B"/>
    <w:rsid w:val="00931816"/>
    <w:rsid w:val="009846EE"/>
    <w:rsid w:val="009A6644"/>
    <w:rsid w:val="009D055D"/>
    <w:rsid w:val="009E5A1E"/>
    <w:rsid w:val="009E5CE3"/>
    <w:rsid w:val="009F1880"/>
    <w:rsid w:val="009F2C90"/>
    <w:rsid w:val="009F469D"/>
    <w:rsid w:val="00A01A57"/>
    <w:rsid w:val="00A07347"/>
    <w:rsid w:val="00A12EFF"/>
    <w:rsid w:val="00A248EC"/>
    <w:rsid w:val="00A44175"/>
    <w:rsid w:val="00AB3BC2"/>
    <w:rsid w:val="00AB608C"/>
    <w:rsid w:val="00AB69A6"/>
    <w:rsid w:val="00AD6034"/>
    <w:rsid w:val="00AF331D"/>
    <w:rsid w:val="00B03E92"/>
    <w:rsid w:val="00B04478"/>
    <w:rsid w:val="00B17C47"/>
    <w:rsid w:val="00B32E62"/>
    <w:rsid w:val="00B33C38"/>
    <w:rsid w:val="00B34E44"/>
    <w:rsid w:val="00B411E3"/>
    <w:rsid w:val="00B46BD0"/>
    <w:rsid w:val="00B53D41"/>
    <w:rsid w:val="00B86A35"/>
    <w:rsid w:val="00BB226B"/>
    <w:rsid w:val="00BD227F"/>
    <w:rsid w:val="00BD54B6"/>
    <w:rsid w:val="00BE119E"/>
    <w:rsid w:val="00C00910"/>
    <w:rsid w:val="00C062CE"/>
    <w:rsid w:val="00C10FCD"/>
    <w:rsid w:val="00C22565"/>
    <w:rsid w:val="00C23FF3"/>
    <w:rsid w:val="00C41A4C"/>
    <w:rsid w:val="00C44037"/>
    <w:rsid w:val="00C60793"/>
    <w:rsid w:val="00C76D5B"/>
    <w:rsid w:val="00C92348"/>
    <w:rsid w:val="00CB3C25"/>
    <w:rsid w:val="00CE4487"/>
    <w:rsid w:val="00CE4530"/>
    <w:rsid w:val="00CF21AC"/>
    <w:rsid w:val="00D07D94"/>
    <w:rsid w:val="00D21C05"/>
    <w:rsid w:val="00D4311A"/>
    <w:rsid w:val="00DE0A47"/>
    <w:rsid w:val="00DE25B1"/>
    <w:rsid w:val="00DE2D51"/>
    <w:rsid w:val="00DE669B"/>
    <w:rsid w:val="00DF037D"/>
    <w:rsid w:val="00DF4EC1"/>
    <w:rsid w:val="00DF7C36"/>
    <w:rsid w:val="00E072C1"/>
    <w:rsid w:val="00E17134"/>
    <w:rsid w:val="00E174AE"/>
    <w:rsid w:val="00E252A4"/>
    <w:rsid w:val="00E359C2"/>
    <w:rsid w:val="00E54AF7"/>
    <w:rsid w:val="00E54EEB"/>
    <w:rsid w:val="00E56DCF"/>
    <w:rsid w:val="00E6188A"/>
    <w:rsid w:val="00E62940"/>
    <w:rsid w:val="00E65544"/>
    <w:rsid w:val="00E7502F"/>
    <w:rsid w:val="00E97428"/>
    <w:rsid w:val="00EB512E"/>
    <w:rsid w:val="00EB6B1B"/>
    <w:rsid w:val="00EC21AD"/>
    <w:rsid w:val="00EC581A"/>
    <w:rsid w:val="00ED3787"/>
    <w:rsid w:val="00F33335"/>
    <w:rsid w:val="00F530E4"/>
    <w:rsid w:val="00F54A3B"/>
    <w:rsid w:val="00F60489"/>
    <w:rsid w:val="00F64B2E"/>
    <w:rsid w:val="00F66FD6"/>
    <w:rsid w:val="00F67D5C"/>
    <w:rsid w:val="00F70333"/>
    <w:rsid w:val="00F767FE"/>
    <w:rsid w:val="00F76B19"/>
    <w:rsid w:val="00F76DF5"/>
    <w:rsid w:val="00FB4763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F07E9-2A24-45C4-8384-F279937B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5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35</cp:revision>
  <dcterms:created xsi:type="dcterms:W3CDTF">2014-09-30T12:39:00Z</dcterms:created>
  <dcterms:modified xsi:type="dcterms:W3CDTF">2015-03-23T09:26:00Z</dcterms:modified>
</cp:coreProperties>
</file>